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DC4" w:rsidRPr="00705E53" w:rsidRDefault="00705E53" w:rsidP="00705E53">
      <w:pPr>
        <w:jc w:val="center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Folk Literature</w:t>
      </w:r>
    </w:p>
    <w:p w:rsidR="00705E53" w:rsidRPr="00705E53" w:rsidRDefault="00705E53" w:rsidP="00705E53">
      <w:pPr>
        <w:jc w:val="center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Lit</w:t>
      </w:r>
      <w:r w:rsidR="00391238">
        <w:rPr>
          <w:rFonts w:ascii="Arial" w:hAnsi="Arial" w:cs="Arial"/>
          <w:sz w:val="24"/>
          <w:szCs w:val="24"/>
        </w:rPr>
        <w:t>erature</w:t>
      </w:r>
      <w:r w:rsidRPr="00705E53">
        <w:rPr>
          <w:rFonts w:ascii="Arial" w:hAnsi="Arial" w:cs="Arial"/>
          <w:sz w:val="24"/>
          <w:szCs w:val="24"/>
        </w:rPr>
        <w:t xml:space="preserve"> Circles w/ QAR Activity</w:t>
      </w:r>
    </w:p>
    <w:p w:rsidR="00705E53" w:rsidRPr="00705E53" w:rsidRDefault="009F7C7F" w:rsidP="00705E5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The Eyes of the Gray </w:t>
      </w:r>
      <w:proofErr w:type="gramStart"/>
      <w:r>
        <w:rPr>
          <w:rFonts w:ascii="Arial" w:hAnsi="Arial" w:cs="Arial"/>
          <w:sz w:val="24"/>
          <w:szCs w:val="24"/>
          <w:u w:val="single"/>
        </w:rPr>
        <w:t>Wolf</w:t>
      </w:r>
      <w:r w:rsidR="00705E53" w:rsidRPr="00705E53">
        <w:rPr>
          <w:rFonts w:ascii="Arial" w:hAnsi="Arial" w:cs="Arial"/>
          <w:sz w:val="24"/>
          <w:szCs w:val="24"/>
        </w:rPr>
        <w:t xml:space="preserve">  by</w:t>
      </w:r>
      <w:proofErr w:type="gramEnd"/>
      <w:r w:rsidR="00705E53" w:rsidRPr="00705E53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Jonathan London</w:t>
      </w:r>
    </w:p>
    <w:p w:rsidR="00705E53" w:rsidRPr="00705E53" w:rsidRDefault="00705E53" w:rsidP="00705E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Read the story with your group.</w:t>
      </w:r>
    </w:p>
    <w:p w:rsidR="00705E53" w:rsidRPr="00705E53" w:rsidRDefault="00705E53" w:rsidP="00705E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QAR Activity</w:t>
      </w:r>
    </w:p>
    <w:p w:rsidR="00705E53" w:rsidRPr="00705E53" w:rsidRDefault="00705E53" w:rsidP="00705E53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Right there!</w:t>
      </w:r>
    </w:p>
    <w:p w:rsidR="00705E53" w:rsidRPr="00705E53" w:rsidRDefault="009F7C7F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How has the gray wolf lost his mate?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Think and search!</w:t>
      </w:r>
    </w:p>
    <w:p w:rsidR="00705E53" w:rsidRPr="00705E53" w:rsidRDefault="009F7C7F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How does the gray wolf react when he lets the hare go, but he knows the danger is lurking</w:t>
      </w:r>
      <w:r w:rsidR="001A541B">
        <w:rPr>
          <w:rFonts w:ascii="Arial" w:hAnsi="Arial" w:cs="Arial"/>
          <w:sz w:val="24"/>
          <w:szCs w:val="24"/>
        </w:rPr>
        <w:t>?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You and the author!</w:t>
      </w:r>
    </w:p>
    <w:p w:rsidR="00705E53" w:rsidRPr="00705E53" w:rsidRDefault="001A541B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How does the author create suspense when </w:t>
      </w:r>
      <w:r w:rsidR="009F7C7F">
        <w:rPr>
          <w:rFonts w:ascii="Arial" w:hAnsi="Arial" w:cs="Arial"/>
          <w:sz w:val="24"/>
          <w:szCs w:val="24"/>
        </w:rPr>
        <w:t>the white wolf and the gray wolf first meet</w:t>
      </w:r>
      <w:r>
        <w:rPr>
          <w:rFonts w:ascii="Arial" w:hAnsi="Arial" w:cs="Arial"/>
          <w:sz w:val="24"/>
          <w:szCs w:val="24"/>
        </w:rPr>
        <w:t>?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On your own!</w:t>
      </w:r>
    </w:p>
    <w:p w:rsidR="00705E53" w:rsidRPr="00705E53" w:rsidRDefault="009F7C7F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How would you feel if you were the lone gray wolf staring seeing a whole pack of wolves?</w:t>
      </w: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List 5 ways you know this work is folk literature.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1.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2.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3.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4.</w:t>
      </w: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  <w:r w:rsidRPr="00705E53">
        <w:rPr>
          <w:rFonts w:ascii="Arial" w:hAnsi="Arial" w:cs="Arial"/>
          <w:sz w:val="24"/>
          <w:szCs w:val="24"/>
        </w:rPr>
        <w:t>5.</w:t>
      </w:r>
    </w:p>
    <w:p w:rsid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Default="00705E53" w:rsidP="00705E53">
      <w:pPr>
        <w:pStyle w:val="ListParagraph"/>
        <w:rPr>
          <w:rFonts w:ascii="Arial" w:hAnsi="Arial" w:cs="Arial"/>
          <w:sz w:val="24"/>
          <w:szCs w:val="24"/>
        </w:rPr>
      </w:pPr>
    </w:p>
    <w:p w:rsidR="00705E53" w:rsidRPr="00705E53" w:rsidRDefault="00705E53" w:rsidP="00705E5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Draw a plot map on the back of this paper describing the story.  Make sure to label: exposition, rising action, climax, falling action, and resolution.</w:t>
      </w:r>
    </w:p>
    <w:sectPr w:rsidR="00705E53" w:rsidRPr="00705E53" w:rsidSect="00705E53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CDB" w:rsidRDefault="00B36CDB" w:rsidP="00B36CDB">
      <w:pPr>
        <w:spacing w:after="0" w:line="240" w:lineRule="auto"/>
      </w:pPr>
      <w:r>
        <w:separator/>
      </w:r>
    </w:p>
  </w:endnote>
  <w:endnote w:type="continuationSeparator" w:id="0">
    <w:p w:rsidR="00B36CDB" w:rsidRDefault="00B36CDB" w:rsidP="00B36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CDB" w:rsidRDefault="00B36CDB" w:rsidP="00B36CDB">
      <w:pPr>
        <w:spacing w:after="0" w:line="240" w:lineRule="auto"/>
      </w:pPr>
      <w:r>
        <w:separator/>
      </w:r>
    </w:p>
  </w:footnote>
  <w:footnote w:type="continuationSeparator" w:id="0">
    <w:p w:rsidR="00B36CDB" w:rsidRDefault="00B36CDB" w:rsidP="00B36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CDB" w:rsidRPr="00B36CDB" w:rsidRDefault="00B36CDB" w:rsidP="00B36CDB">
    <w:pPr>
      <w:pStyle w:val="Header"/>
      <w:jc w:val="right"/>
      <w:rPr>
        <w:rFonts w:ascii="Arial" w:hAnsi="Arial" w:cs="Arial"/>
      </w:rPr>
    </w:pPr>
    <w:r w:rsidRPr="00B36CDB">
      <w:rPr>
        <w:rFonts w:ascii="Arial" w:hAnsi="Arial" w:cs="Arial"/>
      </w:rPr>
      <w:t>Groups Members Names ________________________________________</w:t>
    </w:r>
  </w:p>
  <w:p w:rsidR="00B36CDB" w:rsidRPr="00B36CDB" w:rsidRDefault="00B36CDB">
    <w:pPr>
      <w:pStyle w:val="Header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24565"/>
    <w:multiLevelType w:val="hybridMultilevel"/>
    <w:tmpl w:val="48C4E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F87DA1"/>
    <w:multiLevelType w:val="hybridMultilevel"/>
    <w:tmpl w:val="2FAE9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E53"/>
    <w:rsid w:val="001A541B"/>
    <w:rsid w:val="001D32C5"/>
    <w:rsid w:val="00391238"/>
    <w:rsid w:val="00705E53"/>
    <w:rsid w:val="00761DF9"/>
    <w:rsid w:val="0086076F"/>
    <w:rsid w:val="009F7C7F"/>
    <w:rsid w:val="00B36CDB"/>
    <w:rsid w:val="00C71DC4"/>
    <w:rsid w:val="00CC6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D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5E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6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CDB"/>
  </w:style>
  <w:style w:type="paragraph" w:styleId="Footer">
    <w:name w:val="footer"/>
    <w:basedOn w:val="Normal"/>
    <w:link w:val="FooterChar"/>
    <w:uiPriority w:val="99"/>
    <w:semiHidden/>
    <w:unhideWhenUsed/>
    <w:rsid w:val="00B36C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6CDB"/>
  </w:style>
  <w:style w:type="paragraph" w:styleId="BalloonText">
    <w:name w:val="Balloon Text"/>
    <w:basedOn w:val="Normal"/>
    <w:link w:val="BalloonTextChar"/>
    <w:uiPriority w:val="99"/>
    <w:semiHidden/>
    <w:unhideWhenUsed/>
    <w:rsid w:val="00B36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E27A4-9BF7-4EAA-8466-5D57F2289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636</Characters>
  <Application>Microsoft Office Word</Application>
  <DocSecurity>0</DocSecurity>
  <Lines>5</Lines>
  <Paragraphs>1</Paragraphs>
  <ScaleCrop>false</ScaleCrop>
  <Company>Pitt County Schools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</dc:creator>
  <cp:keywords/>
  <dc:description/>
  <cp:lastModifiedBy>PCS</cp:lastModifiedBy>
  <cp:revision>2</cp:revision>
  <cp:lastPrinted>2010-11-12T16:38:00Z</cp:lastPrinted>
  <dcterms:created xsi:type="dcterms:W3CDTF">2010-11-12T16:41:00Z</dcterms:created>
  <dcterms:modified xsi:type="dcterms:W3CDTF">2010-11-12T16:41:00Z</dcterms:modified>
</cp:coreProperties>
</file>